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52399" w14:textId="77777777" w:rsidR="0045148E" w:rsidRDefault="0045148E" w:rsidP="0045148E">
      <w:pPr>
        <w:spacing w:after="0" w:line="240" w:lineRule="auto"/>
        <w:jc w:val="center"/>
        <w:rPr>
          <w:rFonts w:ascii="Times New Roman" w:hAnsi="Times New Roman" w:cs="Times New Roman"/>
          <w:b/>
          <w:bCs/>
          <w:caps/>
          <w:sz w:val="24"/>
          <w:szCs w:val="24"/>
        </w:rPr>
      </w:pPr>
      <w:r w:rsidRPr="0045148E">
        <w:rPr>
          <w:rFonts w:ascii="Times New Roman" w:hAnsi="Times New Roman" w:cs="Times New Roman"/>
          <w:b/>
          <w:bCs/>
          <w:caps/>
          <w:sz w:val="24"/>
          <w:szCs w:val="24"/>
        </w:rPr>
        <w:t>Notice of Public Hearing Regarding</w:t>
      </w:r>
    </w:p>
    <w:p w14:paraId="0AE980F7" w14:textId="2BF0CFFD" w:rsidR="00155E4A" w:rsidRDefault="0045148E" w:rsidP="0045148E">
      <w:pPr>
        <w:spacing w:after="0" w:line="240" w:lineRule="auto"/>
        <w:jc w:val="center"/>
        <w:rPr>
          <w:rFonts w:ascii="Times New Roman" w:hAnsi="Times New Roman" w:cs="Times New Roman"/>
          <w:b/>
          <w:bCs/>
          <w:caps/>
          <w:sz w:val="24"/>
          <w:szCs w:val="24"/>
        </w:rPr>
      </w:pPr>
      <w:r w:rsidRPr="0045148E">
        <w:rPr>
          <w:rFonts w:ascii="Times New Roman" w:hAnsi="Times New Roman" w:cs="Times New Roman"/>
          <w:b/>
          <w:bCs/>
          <w:caps/>
          <w:sz w:val="24"/>
          <w:szCs w:val="24"/>
        </w:rPr>
        <w:t>City Mitigation Impact Fees</w:t>
      </w:r>
    </w:p>
    <w:p w14:paraId="5067FA92" w14:textId="77777777" w:rsidR="0045148E" w:rsidRPr="0045148E" w:rsidRDefault="0045148E" w:rsidP="0045148E">
      <w:pPr>
        <w:spacing w:after="0" w:line="240" w:lineRule="auto"/>
        <w:jc w:val="center"/>
        <w:rPr>
          <w:rFonts w:ascii="Times New Roman" w:hAnsi="Times New Roman" w:cs="Times New Roman"/>
          <w:b/>
          <w:bCs/>
          <w:caps/>
          <w:sz w:val="24"/>
          <w:szCs w:val="24"/>
        </w:rPr>
      </w:pPr>
    </w:p>
    <w:p w14:paraId="342F66BE" w14:textId="5FBC37BE" w:rsidR="0045148E" w:rsidRPr="0045148E" w:rsidRDefault="0045148E" w:rsidP="0045148E">
      <w:pPr>
        <w:spacing w:after="0" w:line="240" w:lineRule="auto"/>
        <w:rPr>
          <w:rFonts w:ascii="Times New Roman" w:hAnsi="Times New Roman" w:cs="Times New Roman"/>
          <w:sz w:val="24"/>
          <w:szCs w:val="24"/>
        </w:rPr>
      </w:pPr>
      <w:r w:rsidRPr="0045148E">
        <w:rPr>
          <w:rFonts w:ascii="Times New Roman" w:hAnsi="Times New Roman" w:cs="Times New Roman"/>
          <w:b/>
          <w:bCs/>
          <w:caps/>
          <w:sz w:val="24"/>
          <w:szCs w:val="24"/>
        </w:rPr>
        <w:t>Notice is Hereby Given</w:t>
      </w:r>
      <w:r>
        <w:rPr>
          <w:rFonts w:ascii="Times New Roman" w:hAnsi="Times New Roman" w:cs="Times New Roman"/>
          <w:b/>
          <w:bCs/>
          <w:caps/>
          <w:sz w:val="24"/>
          <w:szCs w:val="24"/>
        </w:rPr>
        <w:t xml:space="preserve"> </w:t>
      </w:r>
      <w:r>
        <w:rPr>
          <w:rFonts w:ascii="Times New Roman" w:hAnsi="Times New Roman" w:cs="Times New Roman"/>
          <w:sz w:val="24"/>
          <w:szCs w:val="24"/>
        </w:rPr>
        <w:t>that the City Clerk of the City of Colfax has in its administrative office an Annual Report on Mitigation Fees for Fiscal Year 202</w:t>
      </w:r>
      <w:r w:rsidR="00631501">
        <w:rPr>
          <w:rFonts w:ascii="Times New Roman" w:hAnsi="Times New Roman" w:cs="Times New Roman"/>
          <w:sz w:val="24"/>
          <w:szCs w:val="24"/>
        </w:rPr>
        <w:t>3</w:t>
      </w:r>
      <w:r>
        <w:rPr>
          <w:rFonts w:ascii="Times New Roman" w:hAnsi="Times New Roman" w:cs="Times New Roman"/>
          <w:sz w:val="24"/>
          <w:szCs w:val="24"/>
        </w:rPr>
        <w:t xml:space="preserve"> (the “Mitigation Fee Report”) prepared in accordance with Colfax Municipal Code 3.56.120. Interested persons may receive or review copies of the Mitigation Fee Report and related documents by contacting the City Clerk at City Hall, 33 S. Main Street, Colfax, California, 95713 or by telephone at </w:t>
      </w:r>
      <w:r w:rsidR="00546F8A">
        <w:rPr>
          <w:rFonts w:ascii="Times New Roman" w:hAnsi="Times New Roman" w:cs="Times New Roman"/>
          <w:sz w:val="24"/>
          <w:szCs w:val="24"/>
        </w:rPr>
        <w:t xml:space="preserve">   </w:t>
      </w:r>
      <w:r>
        <w:rPr>
          <w:rFonts w:ascii="Times New Roman" w:hAnsi="Times New Roman" w:cs="Times New Roman"/>
          <w:sz w:val="24"/>
          <w:szCs w:val="24"/>
        </w:rPr>
        <w:t>(530) 346-2313.</w:t>
      </w:r>
    </w:p>
    <w:p w14:paraId="1106DF0C" w14:textId="4FA77832" w:rsidR="0045148E" w:rsidRPr="0045148E" w:rsidRDefault="0045148E" w:rsidP="0045148E">
      <w:pPr>
        <w:spacing w:after="0" w:line="240" w:lineRule="auto"/>
        <w:rPr>
          <w:rFonts w:ascii="Times New Roman" w:hAnsi="Times New Roman" w:cs="Times New Roman"/>
          <w:b/>
          <w:bCs/>
          <w:caps/>
          <w:sz w:val="24"/>
          <w:szCs w:val="24"/>
        </w:rPr>
      </w:pPr>
    </w:p>
    <w:p w14:paraId="66BAEFC7" w14:textId="2297705D" w:rsidR="0045148E" w:rsidRDefault="0045148E" w:rsidP="0045148E">
      <w:pPr>
        <w:spacing w:after="0" w:line="240" w:lineRule="auto"/>
        <w:rPr>
          <w:rFonts w:ascii="Times New Roman" w:hAnsi="Times New Roman" w:cs="Times New Roman"/>
          <w:sz w:val="24"/>
          <w:szCs w:val="24"/>
        </w:rPr>
      </w:pPr>
      <w:r w:rsidRPr="0045148E">
        <w:rPr>
          <w:rFonts w:ascii="Times New Roman" w:hAnsi="Times New Roman" w:cs="Times New Roman"/>
          <w:b/>
          <w:bCs/>
          <w:caps/>
          <w:sz w:val="24"/>
          <w:szCs w:val="24"/>
        </w:rPr>
        <w:t>Notice is Further Given</w:t>
      </w:r>
      <w:r>
        <w:rPr>
          <w:rFonts w:ascii="Times New Roman" w:hAnsi="Times New Roman" w:cs="Times New Roman"/>
          <w:b/>
          <w:bCs/>
          <w:caps/>
          <w:sz w:val="24"/>
          <w:szCs w:val="24"/>
        </w:rPr>
        <w:t xml:space="preserve"> </w:t>
      </w:r>
      <w:r>
        <w:rPr>
          <w:rFonts w:ascii="Times New Roman" w:hAnsi="Times New Roman" w:cs="Times New Roman"/>
          <w:sz w:val="24"/>
          <w:szCs w:val="24"/>
        </w:rPr>
        <w:t xml:space="preserve">that a public hearing will be held on </w:t>
      </w:r>
      <w:r w:rsidR="00631501">
        <w:rPr>
          <w:rFonts w:ascii="Times New Roman" w:hAnsi="Times New Roman" w:cs="Times New Roman"/>
          <w:sz w:val="24"/>
          <w:szCs w:val="24"/>
        </w:rPr>
        <w:t xml:space="preserve">October </w:t>
      </w:r>
      <w:r w:rsidR="00776D7F">
        <w:rPr>
          <w:rFonts w:ascii="Times New Roman" w:hAnsi="Times New Roman" w:cs="Times New Roman"/>
          <w:sz w:val="24"/>
          <w:szCs w:val="24"/>
        </w:rPr>
        <w:t>25th</w:t>
      </w:r>
      <w:r>
        <w:rPr>
          <w:rFonts w:ascii="Times New Roman" w:hAnsi="Times New Roman" w:cs="Times New Roman"/>
          <w:sz w:val="24"/>
          <w:szCs w:val="24"/>
        </w:rPr>
        <w:t>, 202</w:t>
      </w:r>
      <w:r w:rsidR="00631501">
        <w:rPr>
          <w:rFonts w:ascii="Times New Roman" w:hAnsi="Times New Roman" w:cs="Times New Roman"/>
          <w:sz w:val="24"/>
          <w:szCs w:val="24"/>
        </w:rPr>
        <w:t>3</w:t>
      </w:r>
      <w:r>
        <w:rPr>
          <w:rFonts w:ascii="Times New Roman" w:hAnsi="Times New Roman" w:cs="Times New Roman"/>
          <w:sz w:val="24"/>
          <w:szCs w:val="24"/>
        </w:rPr>
        <w:t xml:space="preserve"> beginning at </w:t>
      </w:r>
      <w:r w:rsidR="00776D7F">
        <w:rPr>
          <w:rFonts w:ascii="Times New Roman" w:hAnsi="Times New Roman" w:cs="Times New Roman"/>
          <w:sz w:val="24"/>
          <w:szCs w:val="24"/>
        </w:rPr>
        <w:t>6:00 PM</w:t>
      </w:r>
      <w:r>
        <w:rPr>
          <w:rFonts w:ascii="Times New Roman" w:hAnsi="Times New Roman" w:cs="Times New Roman"/>
          <w:sz w:val="24"/>
          <w:szCs w:val="24"/>
        </w:rPr>
        <w:t xml:space="preserve"> or as soon thereafter as the matter can be heard </w:t>
      </w:r>
      <w:r w:rsidR="00F859F5" w:rsidRPr="00F859F5">
        <w:rPr>
          <w:rFonts w:ascii="Times New Roman" w:hAnsi="Times New Roman" w:cs="Times New Roman"/>
          <w:bCs/>
          <w:sz w:val="24"/>
          <w:szCs w:val="24"/>
        </w:rPr>
        <w:t>at Colfax City Hall, City Council Chambers, 33 S. Main Street, Colfax</w:t>
      </w:r>
      <w:r w:rsidRPr="00F859F5">
        <w:rPr>
          <w:rFonts w:ascii="Times New Roman" w:hAnsi="Times New Roman" w:cs="Times New Roman"/>
          <w:sz w:val="24"/>
          <w:szCs w:val="24"/>
        </w:rPr>
        <w:t>,</w:t>
      </w:r>
      <w:r>
        <w:rPr>
          <w:rFonts w:ascii="Times New Roman" w:hAnsi="Times New Roman" w:cs="Times New Roman"/>
          <w:sz w:val="24"/>
          <w:szCs w:val="24"/>
        </w:rPr>
        <w:t xml:space="preserve"> to review the Mitigation Fee Report and the City’s mitigation impact fees to determine whether the fee amounts continue to be reasonably related to the impact of development and whether the public facilities for which the fees were established are still needed. At</w:t>
      </w:r>
      <w:r w:rsidR="00CE7379">
        <w:rPr>
          <w:rFonts w:ascii="Times New Roman" w:hAnsi="Times New Roman" w:cs="Times New Roman"/>
          <w:sz w:val="24"/>
          <w:szCs w:val="24"/>
        </w:rPr>
        <w:t xml:space="preserve"> the hearing, the City Council may revise the mitigation impact fees to include additional projects not previously seen as being needed.</w:t>
      </w:r>
    </w:p>
    <w:p w14:paraId="5407FC2F" w14:textId="66FE0628" w:rsidR="00CE7379" w:rsidRDefault="00CE7379" w:rsidP="0045148E">
      <w:pPr>
        <w:spacing w:after="0" w:line="240" w:lineRule="auto"/>
        <w:rPr>
          <w:rFonts w:ascii="Times New Roman" w:hAnsi="Times New Roman" w:cs="Times New Roman"/>
          <w:sz w:val="24"/>
          <w:szCs w:val="24"/>
        </w:rPr>
      </w:pPr>
    </w:p>
    <w:p w14:paraId="6B1299BF" w14:textId="4AEAD6D2" w:rsidR="00CE7379" w:rsidRDefault="00CE7379" w:rsidP="0045148E">
      <w:pPr>
        <w:spacing w:after="0" w:line="240" w:lineRule="auto"/>
        <w:rPr>
          <w:rFonts w:ascii="Times New Roman" w:hAnsi="Times New Roman" w:cs="Times New Roman"/>
          <w:sz w:val="24"/>
          <w:szCs w:val="24"/>
        </w:rPr>
      </w:pPr>
      <w:r>
        <w:rPr>
          <w:rFonts w:ascii="Times New Roman" w:hAnsi="Times New Roman" w:cs="Times New Roman"/>
          <w:sz w:val="24"/>
          <w:szCs w:val="24"/>
        </w:rPr>
        <w:t>For information on how to participate</w:t>
      </w:r>
      <w:r w:rsidR="00546F8A">
        <w:rPr>
          <w:rFonts w:ascii="Times New Roman" w:hAnsi="Times New Roman" w:cs="Times New Roman"/>
          <w:sz w:val="24"/>
          <w:szCs w:val="24"/>
        </w:rPr>
        <w:t xml:space="preserve"> </w:t>
      </w:r>
      <w:r>
        <w:rPr>
          <w:rFonts w:ascii="Times New Roman" w:hAnsi="Times New Roman" w:cs="Times New Roman"/>
          <w:sz w:val="24"/>
          <w:szCs w:val="24"/>
        </w:rPr>
        <w:t xml:space="preserve">or to provide public comments on the matter, please contact the City Clerk by email to </w:t>
      </w:r>
      <w:hyperlink r:id="rId6" w:history="1">
        <w:r w:rsidRPr="00020EE1">
          <w:rPr>
            <w:rStyle w:val="Hyperlink"/>
            <w:rFonts w:ascii="Times New Roman" w:hAnsi="Times New Roman" w:cs="Times New Roman"/>
            <w:sz w:val="24"/>
            <w:szCs w:val="24"/>
          </w:rPr>
          <w:t>city.clerk@colfax-ca.gov</w:t>
        </w:r>
      </w:hyperlink>
      <w:r>
        <w:rPr>
          <w:rFonts w:ascii="Times New Roman" w:hAnsi="Times New Roman" w:cs="Times New Roman"/>
          <w:sz w:val="24"/>
          <w:szCs w:val="24"/>
        </w:rPr>
        <w:t>, by phone at (530) 346-2313, or by visiting City Hall at 33 S. Main Street, Colfax CA 95713 Monday-Thursday 8AM-5PM. If you need special assistance to participate in this meeting, please contact the City Clerk using one of the options above at least 72 hours prior to the meeting start time to make arrangements for ensuring your accessibility.</w:t>
      </w:r>
    </w:p>
    <w:p w14:paraId="64A1B209" w14:textId="2A37E474" w:rsidR="00384461" w:rsidRDefault="00384461" w:rsidP="0045148E">
      <w:pPr>
        <w:spacing w:after="0" w:line="240" w:lineRule="auto"/>
        <w:rPr>
          <w:rFonts w:ascii="Times New Roman" w:hAnsi="Times New Roman" w:cs="Times New Roman"/>
          <w:sz w:val="24"/>
          <w:szCs w:val="24"/>
        </w:rPr>
      </w:pPr>
    </w:p>
    <w:p w14:paraId="6212C2BF" w14:textId="5E8D84C7" w:rsidR="00F859F5" w:rsidRPr="00F859F5" w:rsidRDefault="00F859F5" w:rsidP="00F859F5">
      <w:pPr>
        <w:widowControl w:val="0"/>
        <w:autoSpaceDE w:val="0"/>
        <w:autoSpaceDN w:val="0"/>
        <w:adjustRightInd w:val="0"/>
        <w:spacing w:after="0" w:line="240" w:lineRule="auto"/>
        <w:jc w:val="both"/>
        <w:rPr>
          <w:rFonts w:ascii="Times New Roman" w:eastAsia="Times New Roman" w:hAnsi="Times New Roman" w:cs="Times New Roman"/>
          <w:bCs/>
          <w:sz w:val="24"/>
          <w:szCs w:val="24"/>
        </w:rPr>
      </w:pPr>
      <w:r w:rsidRPr="00F859F5">
        <w:rPr>
          <w:rFonts w:ascii="Times New Roman" w:eastAsia="Times New Roman" w:hAnsi="Times New Roman" w:cs="Times New Roman"/>
          <w:bCs/>
          <w:sz w:val="24"/>
          <w:szCs w:val="24"/>
        </w:rPr>
        <w:t xml:space="preserve">Dated this </w:t>
      </w:r>
      <w:r w:rsidR="00690B80">
        <w:rPr>
          <w:rFonts w:ascii="Times New Roman" w:eastAsia="Times New Roman" w:hAnsi="Times New Roman" w:cs="Times New Roman"/>
          <w:bCs/>
          <w:sz w:val="24"/>
          <w:szCs w:val="24"/>
        </w:rPr>
        <w:t>14</w:t>
      </w:r>
      <w:r w:rsidR="00690B80" w:rsidRPr="00690B80">
        <w:rPr>
          <w:rFonts w:ascii="Times New Roman" w:eastAsia="Times New Roman" w:hAnsi="Times New Roman" w:cs="Times New Roman"/>
          <w:bCs/>
          <w:sz w:val="24"/>
          <w:szCs w:val="24"/>
          <w:vertAlign w:val="superscript"/>
        </w:rPr>
        <w:t>th</w:t>
      </w:r>
      <w:r w:rsidR="00690B80">
        <w:rPr>
          <w:rFonts w:ascii="Times New Roman" w:eastAsia="Times New Roman" w:hAnsi="Times New Roman" w:cs="Times New Roman"/>
          <w:bCs/>
          <w:sz w:val="24"/>
          <w:szCs w:val="24"/>
        </w:rPr>
        <w:t xml:space="preserve"> </w:t>
      </w:r>
      <w:r w:rsidRPr="00F859F5">
        <w:rPr>
          <w:rFonts w:ascii="Times New Roman" w:eastAsia="Times New Roman" w:hAnsi="Times New Roman" w:cs="Times New Roman"/>
          <w:bCs/>
          <w:sz w:val="24"/>
          <w:szCs w:val="24"/>
        </w:rPr>
        <w:t xml:space="preserve">day of </w:t>
      </w:r>
      <w:r w:rsidR="00690B80">
        <w:rPr>
          <w:rFonts w:ascii="Times New Roman" w:eastAsia="Times New Roman" w:hAnsi="Times New Roman" w:cs="Times New Roman"/>
          <w:bCs/>
          <w:sz w:val="24"/>
          <w:szCs w:val="24"/>
        </w:rPr>
        <w:t>October</w:t>
      </w:r>
      <w:r w:rsidRPr="00F859F5">
        <w:rPr>
          <w:rFonts w:ascii="Times New Roman" w:eastAsia="Times New Roman" w:hAnsi="Times New Roman" w:cs="Times New Roman"/>
          <w:bCs/>
          <w:sz w:val="24"/>
          <w:szCs w:val="24"/>
        </w:rPr>
        <w:t>, 202</w:t>
      </w:r>
      <w:r w:rsidR="00690B80">
        <w:rPr>
          <w:rFonts w:ascii="Times New Roman" w:eastAsia="Times New Roman" w:hAnsi="Times New Roman" w:cs="Times New Roman"/>
          <w:bCs/>
          <w:sz w:val="24"/>
          <w:szCs w:val="24"/>
        </w:rPr>
        <w:t>3</w:t>
      </w:r>
    </w:p>
    <w:p w14:paraId="1E6ECEA2" w14:textId="04C60EE1" w:rsidR="00384461" w:rsidRDefault="00384461" w:rsidP="0045148E">
      <w:pPr>
        <w:spacing w:after="0" w:line="240" w:lineRule="auto"/>
        <w:rPr>
          <w:rFonts w:ascii="Times New Roman" w:hAnsi="Times New Roman" w:cs="Times New Roman"/>
          <w:sz w:val="24"/>
          <w:szCs w:val="24"/>
        </w:rPr>
      </w:pPr>
    </w:p>
    <w:p w14:paraId="5DCD693E" w14:textId="05A4E8CB" w:rsidR="00384461" w:rsidRPr="0045148E" w:rsidRDefault="00F859F5" w:rsidP="0045148E">
      <w:pPr>
        <w:spacing w:after="0" w:line="240" w:lineRule="auto"/>
        <w:rPr>
          <w:rFonts w:ascii="Times New Roman" w:hAnsi="Times New Roman" w:cs="Times New Roman"/>
          <w:sz w:val="24"/>
          <w:szCs w:val="24"/>
        </w:rPr>
      </w:pPr>
      <w:r>
        <w:rPr>
          <w:rFonts w:ascii="Times New Roman" w:hAnsi="Times New Roman" w:cs="Times New Roman"/>
          <w:sz w:val="24"/>
          <w:szCs w:val="24"/>
        </w:rPr>
        <w:t>Marguerite Bailey, City Clerk</w:t>
      </w:r>
    </w:p>
    <w:sectPr w:rsidR="00384461" w:rsidRPr="004514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48E"/>
    <w:rsid w:val="00155E4A"/>
    <w:rsid w:val="00384461"/>
    <w:rsid w:val="0042414B"/>
    <w:rsid w:val="0045148E"/>
    <w:rsid w:val="00546F8A"/>
    <w:rsid w:val="00631501"/>
    <w:rsid w:val="00690B80"/>
    <w:rsid w:val="00776D7F"/>
    <w:rsid w:val="00A7297A"/>
    <w:rsid w:val="00CB503D"/>
    <w:rsid w:val="00CE7379"/>
    <w:rsid w:val="00F859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BC4E15"/>
  <w15:chartTrackingRefBased/>
  <w15:docId w15:val="{8E9BE0E4-A4A8-4D58-918E-B19DF65C3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7379"/>
    <w:rPr>
      <w:color w:val="0563C1" w:themeColor="hyperlink"/>
      <w:u w:val="single"/>
    </w:rPr>
  </w:style>
  <w:style w:type="character" w:styleId="UnresolvedMention">
    <w:name w:val="Unresolved Mention"/>
    <w:basedOn w:val="DefaultParagraphFont"/>
    <w:uiPriority w:val="99"/>
    <w:semiHidden/>
    <w:unhideWhenUsed/>
    <w:rsid w:val="00CE73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mailto:city.clerk@colfax-ca.gov"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36E157B1F9FE4EB650513A2C5AD7CF" ma:contentTypeVersion="14" ma:contentTypeDescription="Create a new document." ma:contentTypeScope="" ma:versionID="4599ca44b7688c7aa0afe121bc86dba5">
  <xsd:schema xmlns:xsd="http://www.w3.org/2001/XMLSchema" xmlns:xs="http://www.w3.org/2001/XMLSchema" xmlns:p="http://schemas.microsoft.com/office/2006/metadata/properties" xmlns:ns2="ac2aa8f9-29ad-45c6-bba6-aad91536797b" xmlns:ns3="628c0a4e-e60c-4896-a500-4767d58b155e" targetNamespace="http://schemas.microsoft.com/office/2006/metadata/properties" ma:root="true" ma:fieldsID="dec2390725ef732a0187657f1b4a99e7" ns2:_="" ns3:_="">
    <xsd:import namespace="ac2aa8f9-29ad-45c6-bba6-aad91536797b"/>
    <xsd:import namespace="628c0a4e-e60c-4896-a500-4767d58b155e"/>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2aa8f9-29ad-45c6-bba6-aad9153679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993115b-3ff2-45dc-8f9a-d5a0e16c7a8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8c0a4e-e60c-4896-a500-4767d58b155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6447fee-4999-4635-95c8-8e0f6b67bded}" ma:internalName="TaxCatchAll" ma:showField="CatchAllData" ma:web="628c0a4e-e60c-4896-a500-4767d58b155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934A05-DED7-45BD-85C3-FECC111CCDD3}">
  <ds:schemaRefs>
    <ds:schemaRef ds:uri="http://schemas.microsoft.com/sharepoint/v3/contenttype/forms"/>
  </ds:schemaRefs>
</ds:datastoreItem>
</file>

<file path=customXml/itemProps2.xml><?xml version="1.0" encoding="utf-8"?>
<ds:datastoreItem xmlns:ds="http://schemas.openxmlformats.org/officeDocument/2006/customXml" ds:itemID="{A9151BE1-AE28-4970-B796-695C954CF4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2aa8f9-29ad-45c6-bba6-aad91536797b"/>
    <ds:schemaRef ds:uri="628c0a4e-e60c-4896-a500-4767d58b15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282</Words>
  <Characters>1433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City Clerk</dc:creator>
  <cp:keywords/>
  <dc:description/>
  <cp:lastModifiedBy>Marguerite Bailey</cp:lastModifiedBy>
  <cp:revision>3</cp:revision>
  <dcterms:created xsi:type="dcterms:W3CDTF">2023-10-12T23:49:00Z</dcterms:created>
  <dcterms:modified xsi:type="dcterms:W3CDTF">2023-10-12T23:49:00Z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ff4c0cba01af83ad5366cc1c82216ded264855f3da5b8254ff43c1c31c25c650</vt:lpwstr>
  </property>
</Properties>
</file>